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English</w:t>
      </w:r>
    </w:p>
    <w:p>
      <w:pPr>
        <w:pStyle w:val="Heading2"/>
      </w:pPr>
      <w:r>
        <w:t>1. Title</w:t>
      </w:r>
    </w:p>
    <w:p>
      <w:r>
        <w:t>“Retelling Folk Tales in English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13–16)</w:t>
      </w:r>
    </w:p>
    <w:p>
      <w:pPr>
        <w:pStyle w:val="Heading2"/>
      </w:pPr>
      <w:r>
        <w:t>4. Learning Objectives</w:t>
      </w:r>
    </w:p>
    <w:p>
      <w:r>
        <w:t>- Improve English language skills through literature and narrative practice.</w:t>
        <w:br/>
        <w:t>- Retell folk tales and cultural stories in English.</w:t>
        <w:br/>
        <w:t>- Use digital storytelling tools (Canva, Powtoon, podcast software) to create engaging retellings.</w:t>
        <w:br/>
        <w:t>- Enhance pronunciation, vocabulary, and cross-cultural awareness.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shows an example of a folk tale retold in English using digital storytelling.</w:t>
      </w:r>
    </w:p>
    <w:p>
      <w:pPr>
        <w:pStyle w:val="ListBullet"/>
      </w:pPr>
      <w:r>
        <w:t>Step 2 – Story Selection (10 min): Groups select a folk tale from their national culture to retell in English.</w:t>
      </w:r>
    </w:p>
    <w:p>
      <w:pPr>
        <w:pStyle w:val="ListBullet"/>
      </w:pPr>
      <w:r>
        <w:t>Step 3 – Script Writing (15 min): Students collaboratively write the story script in English, focusing on clarity and language accuracy.</w:t>
      </w:r>
    </w:p>
    <w:p>
      <w:pPr>
        <w:pStyle w:val="ListBullet"/>
      </w:pPr>
      <w:r>
        <w:t>Step 4 – Digital Creation (40 min): Groups create a 2–3 minute retelling using Canva, Powtoon, or audio podcast tools.</w:t>
      </w:r>
    </w:p>
    <w:p>
      <w:pPr>
        <w:pStyle w:val="ListBullet"/>
      </w:pPr>
      <w:r>
        <w:t>Step 5 – Presentation &amp; Reflection (15 min): Groups present their stories and reflect on challenges and benefits of retelling in English.</w:t>
      </w:r>
    </w:p>
    <w:p>
      <w:pPr>
        <w:pStyle w:val="Heading2"/>
      </w:pPr>
      <w:r>
        <w:t>6. Assessment</w:t>
      </w:r>
    </w:p>
    <w:p>
      <w:r>
        <w:t>- Accuracy and fluency of English (5 points)</w:t>
        <w:br/>
        <w:t>- Creativity and clarity of storytelling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🇵🇹 Portugal</w:t>
      </w:r>
    </w:p>
    <w:p>
      <w:r>
        <w:t>- Suggested stories: Portuguese folk tales or maritime legends retold in English.</w:t>
        <w:br/>
        <w:t>- Tool: Canva or podcast recording.</w:t>
      </w:r>
    </w:p>
    <w:p>
      <w:pPr>
        <w:pStyle w:val="Heading3"/>
      </w:pPr>
      <w:r>
        <w:t>🇹🇷 Turkey</w:t>
      </w:r>
    </w:p>
    <w:p>
      <w:r>
        <w:t>- Suggested stories: Nasreddin Hodja stories or Anatolian folk tales retold in English.</w:t>
        <w:br/>
        <w:t>- Tool: Powtoon for animated storytelling.</w:t>
      </w:r>
    </w:p>
    <w:p>
      <w:pPr>
        <w:pStyle w:val="Heading3"/>
      </w:pPr>
      <w:r>
        <w:t>🇲🇰 North Macedonia</w:t>
      </w:r>
    </w:p>
    <w:p>
      <w:r>
        <w:t>- Suggested stories: Macedonian folk tales or local myths retold in English.</w:t>
        <w:br/>
        <w:t>- Tool: Podcast or video storytelling.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