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D852" w14:textId="77777777" w:rsidR="00C25E88" w:rsidRDefault="00000000">
      <w:pPr>
        <w:pStyle w:val="Heading1"/>
      </w:pPr>
      <w:r>
        <w:t>Sample Pilot Lesson Plan – History</w:t>
      </w:r>
    </w:p>
    <w:p w14:paraId="581BB960" w14:textId="77777777" w:rsidR="00C25E88" w:rsidRDefault="00000000">
      <w:pPr>
        <w:pStyle w:val="Heading2"/>
      </w:pPr>
      <w:r>
        <w:t>1. Title</w:t>
      </w:r>
    </w:p>
    <w:p w14:paraId="3AA36DD2" w14:textId="77777777" w:rsidR="00C25E88" w:rsidRDefault="00000000">
      <w:r>
        <w:t>“Voices from the Past: Recreating Historical Narratives with Digital Storytelling”</w:t>
      </w:r>
    </w:p>
    <w:p w14:paraId="2AB8D1E1" w14:textId="77777777" w:rsidR="00C25E88" w:rsidRDefault="00000000">
      <w:pPr>
        <w:pStyle w:val="Heading2"/>
      </w:pPr>
      <w:r>
        <w:t>2. Duration</w:t>
      </w:r>
    </w:p>
    <w:p w14:paraId="0F586E3F" w14:textId="77777777" w:rsidR="00C25E88" w:rsidRDefault="00000000">
      <w:r>
        <w:t>2 × 45 minutes (90 minutes total)</w:t>
      </w:r>
    </w:p>
    <w:p w14:paraId="4E8A21A1" w14:textId="77777777" w:rsidR="00C25E88" w:rsidRDefault="00000000">
      <w:pPr>
        <w:pStyle w:val="Heading2"/>
      </w:pPr>
      <w:r>
        <w:t>3. Target Group</w:t>
      </w:r>
    </w:p>
    <w:p w14:paraId="243906EA" w14:textId="77777777" w:rsidR="00C25E88" w:rsidRDefault="00000000">
      <w:r>
        <w:t>Secondary school students (ages 14–16)</w:t>
      </w:r>
    </w:p>
    <w:p w14:paraId="3ACB084A" w14:textId="77777777" w:rsidR="00C25E88" w:rsidRDefault="00000000">
      <w:pPr>
        <w:pStyle w:val="Heading2"/>
      </w:pPr>
      <w:r>
        <w:t>4. Learning Objectives</w:t>
      </w:r>
    </w:p>
    <w:p w14:paraId="1A09CB16" w14:textId="77777777" w:rsidR="00C25E88" w:rsidRDefault="00000000">
      <w:r>
        <w:t>- Explore key historical events or figures from national and European history.</w:t>
      </w:r>
      <w:r>
        <w:br/>
        <w:t>- Practice adapting historical facts into narrative scripts.</w:t>
      </w:r>
      <w:r>
        <w:br/>
        <w:t>- Use digital tools (Canva, Powtoon, Book Creator, podcast software) to retell historical stories.</w:t>
      </w:r>
      <w:r>
        <w:br/>
        <w:t>- Strengthen collaboration, research, and presentation skills.</w:t>
      </w:r>
    </w:p>
    <w:p w14:paraId="04C0DA6C" w14:textId="77777777" w:rsidR="00C25E88" w:rsidRDefault="00000000">
      <w:pPr>
        <w:pStyle w:val="Heading2"/>
      </w:pPr>
      <w:r>
        <w:t>5. Activities (Step by Step)</w:t>
      </w:r>
    </w:p>
    <w:p w14:paraId="75880306" w14:textId="77777777" w:rsidR="00C25E88" w:rsidRDefault="00000000">
      <w:pPr>
        <w:pStyle w:val="ListBullet"/>
      </w:pPr>
      <w:r>
        <w:t>Step 1 – Introduction (10 min): Teacher introduces digital storytelling in history with an example (e.g., a short animated biography).</w:t>
      </w:r>
    </w:p>
    <w:p w14:paraId="7DE8FA4E" w14:textId="77777777" w:rsidR="00C25E88" w:rsidRDefault="00000000">
      <w:pPr>
        <w:pStyle w:val="ListBullet"/>
      </w:pPr>
      <w:r>
        <w:t>Step 2 – Topic Selection (10 min): Groups choose a historical figure, event, or local heritage story.</w:t>
      </w:r>
    </w:p>
    <w:p w14:paraId="6DD78FB9" w14:textId="77777777" w:rsidR="00C25E88" w:rsidRDefault="00000000">
      <w:pPr>
        <w:pStyle w:val="ListBullet"/>
      </w:pPr>
      <w:r>
        <w:t>Step 3 – Storyboarding (15 min): Students outline key moments, characters, and visuals.</w:t>
      </w:r>
    </w:p>
    <w:p w14:paraId="01B1A31F" w14:textId="77777777" w:rsidR="00C25E88" w:rsidRDefault="00000000">
      <w:pPr>
        <w:pStyle w:val="ListBullet"/>
      </w:pPr>
      <w:r>
        <w:t>Step 4 – Digital Creation (40 min): Groups produce a 2–3 minute digital retelling (animated video, podcast, or multimedia slideshow).</w:t>
      </w:r>
    </w:p>
    <w:p w14:paraId="16CB99EE" w14:textId="77777777" w:rsidR="00C25E88" w:rsidRDefault="00000000">
      <w:pPr>
        <w:pStyle w:val="ListBullet"/>
      </w:pPr>
      <w:r>
        <w:t>Step 5 – Presentation &amp; Reflection (15 min): Groups present their work and reflect on how storytelling helps us understand history.</w:t>
      </w:r>
    </w:p>
    <w:p w14:paraId="1BDD05C0" w14:textId="77777777" w:rsidR="00C25E88" w:rsidRDefault="00000000">
      <w:pPr>
        <w:pStyle w:val="Heading2"/>
      </w:pPr>
      <w:r>
        <w:t>6. Assessment</w:t>
      </w:r>
    </w:p>
    <w:p w14:paraId="09324968" w14:textId="77777777" w:rsidR="00C25E88" w:rsidRDefault="00000000">
      <w:r>
        <w:t>- Historical accuracy and clarity (5 points)</w:t>
      </w:r>
      <w:r>
        <w:br/>
        <w:t>- Creativity and narrative engagement (5 points)</w:t>
      </w:r>
      <w:r>
        <w:br/>
        <w:t>- Effective use of digital tools (5 points)</w:t>
      </w:r>
      <w:r>
        <w:br/>
        <w:t>- Teamwork and collaboration (5 points)</w:t>
      </w:r>
    </w:p>
    <w:p w14:paraId="6936C62A" w14:textId="77777777" w:rsidR="00C25E88" w:rsidRDefault="00000000">
      <w:pPr>
        <w:pStyle w:val="Heading2"/>
      </w:pPr>
      <w:r>
        <w:t>7. Adaptations by Country</w:t>
      </w:r>
    </w:p>
    <w:p w14:paraId="755D199D" w14:textId="77777777" w:rsidR="00C25E88" w:rsidRDefault="00000000">
      <w:pPr>
        <w:pStyle w:val="Heading3"/>
      </w:pPr>
      <w:r>
        <w:t>🇹🇷 Turkey</w:t>
      </w:r>
    </w:p>
    <w:p w14:paraId="0FAC8C81" w14:textId="77777777" w:rsidR="00C25E88" w:rsidRDefault="00000000">
      <w:r>
        <w:t>- Suggested topic: Gallipoli Campaign (Çanakkale), Atatürk’s leadership, or Seljuk/Ottoman heritage.</w:t>
      </w:r>
      <w:r>
        <w:br/>
        <w:t>- Tool: Canva or Powtoon for animated storytelling.</w:t>
      </w:r>
    </w:p>
    <w:p w14:paraId="6996FD10" w14:textId="77777777" w:rsidR="00C25E88" w:rsidRDefault="00000000">
      <w:pPr>
        <w:pStyle w:val="Heading3"/>
      </w:pPr>
      <w:r>
        <w:lastRenderedPageBreak/>
        <w:t>🇵🇹 Portugal</w:t>
      </w:r>
    </w:p>
    <w:p w14:paraId="60774499" w14:textId="77777777" w:rsidR="00C25E88" w:rsidRDefault="00000000">
      <w:r>
        <w:t>- Suggested topic: The Age of Discoveries (Vasco da Gama, Magellan), April 25 Revolution.</w:t>
      </w:r>
      <w:r>
        <w:br/>
        <w:t>- Tool: Book Creator for illustrated historical diaries.</w:t>
      </w:r>
    </w:p>
    <w:p w14:paraId="5A8F901A" w14:textId="77777777" w:rsidR="00C25E88" w:rsidRDefault="00000000">
      <w:pPr>
        <w:pStyle w:val="Heading3"/>
      </w:pPr>
      <w:r>
        <w:t>🇲🇰 North Macedonia</w:t>
      </w:r>
    </w:p>
    <w:p w14:paraId="50980C36" w14:textId="77777777" w:rsidR="00C25E88" w:rsidRDefault="00000000">
      <w:r>
        <w:t>- Suggested topic: Goce Delčev and independence movements, cultural heritage of Ohrid.</w:t>
      </w:r>
      <w:r>
        <w:br/>
        <w:t>- Tool: Podcast or video diary storytelling format.</w:t>
      </w:r>
    </w:p>
    <w:sectPr w:rsidR="00C25E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4066937">
    <w:abstractNumId w:val="8"/>
  </w:num>
  <w:num w:numId="2" w16cid:durableId="1096093413">
    <w:abstractNumId w:val="6"/>
  </w:num>
  <w:num w:numId="3" w16cid:durableId="1015034973">
    <w:abstractNumId w:val="5"/>
  </w:num>
  <w:num w:numId="4" w16cid:durableId="1844273876">
    <w:abstractNumId w:val="4"/>
  </w:num>
  <w:num w:numId="5" w16cid:durableId="1128469244">
    <w:abstractNumId w:val="7"/>
  </w:num>
  <w:num w:numId="6" w16cid:durableId="1545142684">
    <w:abstractNumId w:val="3"/>
  </w:num>
  <w:num w:numId="7" w16cid:durableId="788594980">
    <w:abstractNumId w:val="2"/>
  </w:num>
  <w:num w:numId="8" w16cid:durableId="767625491">
    <w:abstractNumId w:val="1"/>
  </w:num>
  <w:num w:numId="9" w16cid:durableId="168089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D67"/>
    <w:rsid w:val="0029639D"/>
    <w:rsid w:val="00326F90"/>
    <w:rsid w:val="005063B7"/>
    <w:rsid w:val="00AA1D8D"/>
    <w:rsid w:val="00B47730"/>
    <w:rsid w:val="00C25E8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CAA2A"/>
  <w14:defaultImageDpi w14:val="300"/>
  <w15:docId w15:val="{722F30A9-77F3-429D-8413-80BF6A1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hacer</cp:lastModifiedBy>
  <cp:revision>2</cp:revision>
  <dcterms:created xsi:type="dcterms:W3CDTF">2025-09-14T11:27:00Z</dcterms:created>
  <dcterms:modified xsi:type="dcterms:W3CDTF">2025-09-14T11:27:00Z</dcterms:modified>
  <cp:category/>
</cp:coreProperties>
</file>